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819" w:rsidRPr="00455819" w:rsidRDefault="00455819" w:rsidP="0045581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8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55819" w:rsidRPr="00455819" w:rsidRDefault="00455819" w:rsidP="004558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819" w:rsidRPr="00455819" w:rsidRDefault="00455819" w:rsidP="004558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МОШЕНСКОГО МУНИЦИПАЛЬНОГО ОКРУГА</w:t>
      </w:r>
    </w:p>
    <w:p w:rsidR="00455819" w:rsidRPr="00455819" w:rsidRDefault="00455819" w:rsidP="004558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НОВГОРОДСКОЙ ОБЛАСТИ</w:t>
      </w:r>
    </w:p>
    <w:p w:rsidR="00455819" w:rsidRPr="00455819" w:rsidRDefault="00455819" w:rsidP="004558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819" w:rsidRPr="00455819" w:rsidRDefault="00455819" w:rsidP="004558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455819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РЕШЕНИЕ</w:t>
      </w:r>
    </w:p>
    <w:p w:rsidR="00455819" w:rsidRPr="00455819" w:rsidRDefault="00455819" w:rsidP="0045581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kern w:val="20"/>
          <w:sz w:val="28"/>
          <w:szCs w:val="28"/>
          <w:lang w:eastAsia="ru-RU"/>
        </w:rPr>
      </w:pPr>
    </w:p>
    <w:p w:rsidR="003A318B" w:rsidRPr="003A318B" w:rsidRDefault="003A318B" w:rsidP="00C60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C60EA8" w:rsidRPr="00C60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r w:rsidR="00C60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0EA8" w:rsidRPr="00C60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муниципальном земельном контроле на территории Мошенского муниципального округа Новгородской области</w:t>
      </w:r>
    </w:p>
    <w:p w:rsidR="00455819" w:rsidRPr="00455819" w:rsidRDefault="00455819" w:rsidP="006E3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kern w:val="20"/>
          <w:sz w:val="28"/>
          <w:szCs w:val="28"/>
          <w:lang w:eastAsia="ru-RU"/>
        </w:rPr>
      </w:pPr>
    </w:p>
    <w:p w:rsidR="00455819" w:rsidRPr="00455819" w:rsidRDefault="00455819" w:rsidP="00455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8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Думой Мошенского муниципального округа Новгородской области</w:t>
      </w:r>
    </w:p>
    <w:p w:rsidR="00455819" w:rsidRPr="00455819" w:rsidRDefault="00455819" w:rsidP="00455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819">
        <w:rPr>
          <w:rFonts w:ascii="Times New Roman" w:eastAsia="Times New Roman" w:hAnsi="Times New Roman" w:cs="Times New Roman"/>
          <w:sz w:val="28"/>
          <w:szCs w:val="28"/>
          <w:lang w:eastAsia="ru-RU"/>
        </w:rPr>
        <w:t>__ ______ 20___ года</w:t>
      </w:r>
    </w:p>
    <w:p w:rsidR="00FB3E62" w:rsidRPr="00EF2AD6" w:rsidRDefault="00FB3E62" w:rsidP="00FB3E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3E62" w:rsidRPr="00FB3E62" w:rsidRDefault="00C60EA8" w:rsidP="00FB3E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0EA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DE4A09">
        <w:rPr>
          <w:rFonts w:ascii="Times New Roman" w:hAnsi="Times New Roman" w:cs="Times New Roman"/>
          <w:sz w:val="28"/>
          <w:szCs w:val="28"/>
        </w:rPr>
        <w:t>20 марта</w:t>
      </w:r>
      <w:r w:rsidRPr="00C60EA8">
        <w:rPr>
          <w:rFonts w:ascii="Times New Roman" w:hAnsi="Times New Roman" w:cs="Times New Roman"/>
          <w:sz w:val="28"/>
          <w:szCs w:val="28"/>
        </w:rPr>
        <w:t xml:space="preserve"> 20</w:t>
      </w:r>
      <w:r w:rsidR="00DE4A09">
        <w:rPr>
          <w:rFonts w:ascii="Times New Roman" w:hAnsi="Times New Roman" w:cs="Times New Roman"/>
          <w:sz w:val="28"/>
          <w:szCs w:val="28"/>
        </w:rPr>
        <w:t>25</w:t>
      </w:r>
      <w:r w:rsidRPr="00C60EA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0EA8">
        <w:rPr>
          <w:rFonts w:ascii="Times New Roman" w:hAnsi="Times New Roman" w:cs="Times New Roman"/>
          <w:sz w:val="28"/>
          <w:szCs w:val="28"/>
        </w:rPr>
        <w:t xml:space="preserve"> 3</w:t>
      </w:r>
      <w:r w:rsidR="00DE4A09">
        <w:rPr>
          <w:rFonts w:ascii="Times New Roman" w:hAnsi="Times New Roman" w:cs="Times New Roman"/>
          <w:sz w:val="28"/>
          <w:szCs w:val="28"/>
        </w:rPr>
        <w:t>3</w:t>
      </w:r>
      <w:r w:rsidRPr="00C60EA8">
        <w:rPr>
          <w:rFonts w:ascii="Times New Roman" w:hAnsi="Times New Roman" w:cs="Times New Roman"/>
          <w:sz w:val="28"/>
          <w:szCs w:val="28"/>
        </w:rPr>
        <w:t>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</w:t>
      </w:r>
      <w:r w:rsidR="00DE4A09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60EA8">
        <w:rPr>
          <w:rFonts w:ascii="Times New Roman" w:hAnsi="Times New Roman" w:cs="Times New Roman"/>
          <w:sz w:val="28"/>
          <w:szCs w:val="28"/>
        </w:rPr>
        <w:t>, Федеральным законом от 31.07.2020 года № 248-ФЗ «О государственном контроле (надзоре) и муниципальном контроле в Российской Федерации», Уставом Мошенского муниципального округа Новгородской области,</w:t>
      </w:r>
      <w:r w:rsidR="003A318B">
        <w:rPr>
          <w:rFonts w:ascii="Times New Roman" w:hAnsi="Times New Roman" w:cs="Times New Roman"/>
          <w:sz w:val="28"/>
          <w:szCs w:val="28"/>
        </w:rPr>
        <w:t xml:space="preserve"> </w:t>
      </w:r>
      <w:r w:rsidR="00FB3E62" w:rsidRPr="00FB3E62">
        <w:rPr>
          <w:rFonts w:ascii="Times New Roman" w:hAnsi="Times New Roman" w:cs="Times New Roman"/>
          <w:sz w:val="28"/>
          <w:szCs w:val="28"/>
        </w:rPr>
        <w:t>Дума</w:t>
      </w:r>
      <w:r w:rsidR="00FB3E62">
        <w:rPr>
          <w:rFonts w:ascii="Times New Roman" w:hAnsi="Times New Roman" w:cs="Times New Roman"/>
          <w:sz w:val="28"/>
          <w:szCs w:val="28"/>
        </w:rPr>
        <w:t xml:space="preserve"> </w:t>
      </w:r>
      <w:r w:rsidR="00FB3E62" w:rsidRPr="00FB3E62">
        <w:rPr>
          <w:rFonts w:ascii="Times New Roman" w:hAnsi="Times New Roman" w:cs="Times New Roman"/>
          <w:sz w:val="28"/>
          <w:szCs w:val="28"/>
        </w:rPr>
        <w:t>Мошенского</w:t>
      </w:r>
      <w:r w:rsidR="00FB3E62">
        <w:rPr>
          <w:rFonts w:ascii="Times New Roman" w:hAnsi="Times New Roman" w:cs="Times New Roman"/>
          <w:sz w:val="28"/>
          <w:szCs w:val="28"/>
        </w:rPr>
        <w:t xml:space="preserve"> </w:t>
      </w:r>
      <w:r w:rsidR="00FB3E62" w:rsidRPr="00FB3E62">
        <w:rPr>
          <w:rFonts w:ascii="Times New Roman" w:hAnsi="Times New Roman" w:cs="Times New Roman"/>
          <w:sz w:val="28"/>
          <w:szCs w:val="28"/>
        </w:rPr>
        <w:t>муниципального</w:t>
      </w:r>
      <w:r w:rsidR="00FB3E62">
        <w:rPr>
          <w:rFonts w:ascii="Times New Roman" w:hAnsi="Times New Roman" w:cs="Times New Roman"/>
          <w:sz w:val="28"/>
          <w:szCs w:val="28"/>
        </w:rPr>
        <w:t xml:space="preserve"> </w:t>
      </w:r>
      <w:r w:rsidR="00FB3E62" w:rsidRPr="00FB3E62">
        <w:rPr>
          <w:rFonts w:ascii="Times New Roman" w:hAnsi="Times New Roman" w:cs="Times New Roman"/>
          <w:sz w:val="28"/>
          <w:szCs w:val="28"/>
        </w:rPr>
        <w:t>округа</w:t>
      </w:r>
      <w:r w:rsidR="00FB3E62">
        <w:rPr>
          <w:rFonts w:ascii="Times New Roman" w:hAnsi="Times New Roman" w:cs="Times New Roman"/>
          <w:sz w:val="28"/>
          <w:szCs w:val="28"/>
        </w:rPr>
        <w:t xml:space="preserve"> </w:t>
      </w:r>
      <w:r w:rsidR="00FB3E62" w:rsidRPr="00FB3E62">
        <w:rPr>
          <w:rFonts w:ascii="Times New Roman" w:hAnsi="Times New Roman" w:cs="Times New Roman"/>
          <w:sz w:val="28"/>
          <w:szCs w:val="28"/>
        </w:rPr>
        <w:t>Новгородской</w:t>
      </w:r>
      <w:r w:rsidR="00FB3E62">
        <w:rPr>
          <w:rFonts w:ascii="Times New Roman" w:hAnsi="Times New Roman" w:cs="Times New Roman"/>
          <w:sz w:val="28"/>
          <w:szCs w:val="28"/>
        </w:rPr>
        <w:t xml:space="preserve"> </w:t>
      </w:r>
      <w:r w:rsidR="00FB3E62" w:rsidRPr="00FB3E62">
        <w:rPr>
          <w:rFonts w:ascii="Times New Roman" w:hAnsi="Times New Roman" w:cs="Times New Roman"/>
          <w:sz w:val="28"/>
          <w:szCs w:val="28"/>
        </w:rPr>
        <w:t>области</w:t>
      </w:r>
      <w:r w:rsidR="00417ED9">
        <w:rPr>
          <w:rFonts w:ascii="Times New Roman" w:hAnsi="Times New Roman" w:cs="Times New Roman"/>
          <w:sz w:val="28"/>
          <w:szCs w:val="28"/>
        </w:rPr>
        <w:t xml:space="preserve"> </w:t>
      </w:r>
      <w:r w:rsidR="00FB3E62" w:rsidRPr="00FB3E62">
        <w:rPr>
          <w:rFonts w:ascii="Times New Roman" w:hAnsi="Times New Roman" w:cs="Times New Roman"/>
          <w:sz w:val="28"/>
          <w:szCs w:val="28"/>
        </w:rPr>
        <w:t>РЕШИЛА:</w:t>
      </w:r>
    </w:p>
    <w:p w:rsidR="003A318B" w:rsidRPr="003A318B" w:rsidRDefault="00FB3E62" w:rsidP="003A31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E62">
        <w:rPr>
          <w:rFonts w:ascii="Times New Roman" w:hAnsi="Times New Roman" w:cs="Times New Roman"/>
          <w:sz w:val="28"/>
          <w:szCs w:val="28"/>
        </w:rPr>
        <w:t>1.</w:t>
      </w:r>
      <w:r w:rsidR="003A318B" w:rsidRPr="003A318B">
        <w:rPr>
          <w:rFonts w:ascii="Times New Roman" w:hAnsi="Times New Roman" w:cs="Times New Roman"/>
          <w:sz w:val="28"/>
          <w:szCs w:val="28"/>
        </w:rPr>
        <w:t xml:space="preserve"> Внести изменения в </w:t>
      </w:r>
      <w:r w:rsidR="00417ED9" w:rsidRPr="00417ED9">
        <w:rPr>
          <w:rFonts w:ascii="Times New Roman" w:hAnsi="Times New Roman" w:cs="Times New Roman"/>
          <w:sz w:val="28"/>
          <w:szCs w:val="28"/>
        </w:rPr>
        <w:t>Положение о муниципальном земельном контроле на территории Мошенского муниципального округа Новгородской области</w:t>
      </w:r>
      <w:r w:rsidR="003A318B" w:rsidRPr="003A318B">
        <w:rPr>
          <w:rFonts w:ascii="Times New Roman" w:hAnsi="Times New Roman" w:cs="Times New Roman"/>
          <w:sz w:val="28"/>
          <w:szCs w:val="28"/>
        </w:rPr>
        <w:t xml:space="preserve">, утвержденное решением Думы Мошенского муниципального округа Новгородской области от </w:t>
      </w:r>
      <w:r w:rsidR="00417ED9">
        <w:rPr>
          <w:rFonts w:ascii="Times New Roman" w:hAnsi="Times New Roman" w:cs="Times New Roman"/>
          <w:sz w:val="28"/>
          <w:szCs w:val="28"/>
        </w:rPr>
        <w:t>30.05.2025 №26</w:t>
      </w:r>
      <w:r w:rsidR="003A318B" w:rsidRPr="003A318B">
        <w:rPr>
          <w:rFonts w:ascii="Times New Roman" w:hAnsi="Times New Roman" w:cs="Times New Roman"/>
          <w:sz w:val="28"/>
          <w:szCs w:val="28"/>
        </w:rPr>
        <w:t>4:</w:t>
      </w:r>
    </w:p>
    <w:p w:rsidR="003A318B" w:rsidRDefault="003A318B" w:rsidP="003A31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318B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EA8">
        <w:rPr>
          <w:rFonts w:ascii="Times New Roman" w:hAnsi="Times New Roman" w:cs="Times New Roman"/>
          <w:sz w:val="28"/>
          <w:szCs w:val="28"/>
        </w:rPr>
        <w:t>Изложить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C26">
        <w:rPr>
          <w:rFonts w:ascii="Times New Roman" w:hAnsi="Times New Roman" w:cs="Times New Roman"/>
          <w:sz w:val="28"/>
          <w:szCs w:val="28"/>
        </w:rPr>
        <w:t xml:space="preserve">3 абзац </w:t>
      </w:r>
      <w:r w:rsidR="0032276F">
        <w:rPr>
          <w:rFonts w:ascii="Times New Roman" w:hAnsi="Times New Roman" w:cs="Times New Roman"/>
          <w:sz w:val="28"/>
          <w:szCs w:val="28"/>
        </w:rPr>
        <w:t>пункт</w:t>
      </w:r>
      <w:r w:rsidR="008F3C2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417E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C26">
        <w:rPr>
          <w:rFonts w:ascii="Times New Roman" w:hAnsi="Times New Roman" w:cs="Times New Roman"/>
          <w:sz w:val="28"/>
          <w:szCs w:val="28"/>
        </w:rPr>
        <w:t>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3B15" w:rsidRDefault="003A318B" w:rsidP="00C60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F3C26">
        <w:rPr>
          <w:rFonts w:ascii="Times New Roman" w:hAnsi="Times New Roman" w:cs="Times New Roman"/>
          <w:sz w:val="28"/>
          <w:szCs w:val="28"/>
        </w:rPr>
        <w:t>К</w:t>
      </w:r>
      <w:r w:rsidR="00C60EA8" w:rsidRPr="00C60EA8">
        <w:rPr>
          <w:rFonts w:ascii="Times New Roman" w:hAnsi="Times New Roman" w:cs="Times New Roman"/>
          <w:sz w:val="28"/>
          <w:szCs w:val="28"/>
        </w:rPr>
        <w:t>онсультирование может осуществляться должностным лицом контрольного (надзорного) органа по телефону, посредством видео-конференц-связи, использования мобильного приложения «Инспектор», на личном приёме либо в ходе проведения профилактического мероприятия, контрольного (надзорного) мероприятия.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B5566">
        <w:rPr>
          <w:rFonts w:ascii="Times New Roman" w:hAnsi="Times New Roman" w:cs="Times New Roman"/>
          <w:sz w:val="28"/>
          <w:szCs w:val="28"/>
        </w:rPr>
        <w:t>;</w:t>
      </w:r>
    </w:p>
    <w:p w:rsidR="005B5566" w:rsidRDefault="005B5566" w:rsidP="003A31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318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A31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DD8">
        <w:rPr>
          <w:rFonts w:ascii="Times New Roman" w:hAnsi="Times New Roman" w:cs="Times New Roman"/>
          <w:sz w:val="28"/>
          <w:szCs w:val="28"/>
        </w:rPr>
        <w:t>Изложить 3 абзац пункта 4.16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45DD8" w:rsidRPr="00345DD8" w:rsidRDefault="005B5566" w:rsidP="00345D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45DD8">
        <w:rPr>
          <w:rFonts w:ascii="Times New Roman" w:hAnsi="Times New Roman" w:cs="Times New Roman"/>
          <w:sz w:val="28"/>
          <w:szCs w:val="28"/>
        </w:rPr>
        <w:t>Е</w:t>
      </w:r>
      <w:r w:rsidR="00345DD8" w:rsidRPr="00345DD8">
        <w:rPr>
          <w:rFonts w:ascii="Times New Roman" w:hAnsi="Times New Roman" w:cs="Times New Roman"/>
          <w:sz w:val="28"/>
          <w:szCs w:val="28"/>
        </w:rPr>
        <w:t xml:space="preserve">сли имеющихся в распоряжении у контрольного (надзорного) органа сведений и документов недостаточно, то в ходе документарной проверки могут совершаться следующие контрольные (надзорные) действия: </w:t>
      </w:r>
    </w:p>
    <w:p w:rsidR="00345DD8" w:rsidRPr="00345DD8" w:rsidRDefault="00345DD8" w:rsidP="00345D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5DD8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:rsidR="00345DD8" w:rsidRPr="00345DD8" w:rsidRDefault="00345DD8" w:rsidP="00345D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5DD8">
        <w:rPr>
          <w:rFonts w:ascii="Times New Roman" w:hAnsi="Times New Roman" w:cs="Times New Roman"/>
          <w:sz w:val="28"/>
          <w:szCs w:val="28"/>
        </w:rPr>
        <w:t>истребование документов;</w:t>
      </w:r>
    </w:p>
    <w:p w:rsidR="005B5566" w:rsidRPr="00FB3E62" w:rsidRDefault="00345DD8" w:rsidP="00345D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5DD8">
        <w:rPr>
          <w:rFonts w:ascii="Times New Roman" w:hAnsi="Times New Roman" w:cs="Times New Roman"/>
          <w:sz w:val="28"/>
          <w:szCs w:val="28"/>
        </w:rPr>
        <w:t>экспертиза.</w:t>
      </w:r>
      <w:r w:rsidR="005B5566">
        <w:rPr>
          <w:rFonts w:ascii="Times New Roman" w:hAnsi="Times New Roman" w:cs="Times New Roman"/>
          <w:sz w:val="28"/>
          <w:szCs w:val="28"/>
        </w:rPr>
        <w:t>».</w:t>
      </w:r>
    </w:p>
    <w:p w:rsidR="00FB3E62" w:rsidRPr="00FB3E62" w:rsidRDefault="006E3B15" w:rsidP="00FB3E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3E62" w:rsidRPr="00FB3E62">
        <w:rPr>
          <w:rFonts w:ascii="Times New Roman" w:hAnsi="Times New Roman" w:cs="Times New Roman"/>
          <w:sz w:val="28"/>
          <w:szCs w:val="28"/>
        </w:rPr>
        <w:t>.</w:t>
      </w:r>
      <w:r w:rsidR="00FB3E62">
        <w:rPr>
          <w:rFonts w:ascii="Times New Roman" w:hAnsi="Times New Roman" w:cs="Times New Roman"/>
          <w:sz w:val="28"/>
          <w:szCs w:val="28"/>
        </w:rPr>
        <w:t xml:space="preserve"> </w:t>
      </w:r>
      <w:r w:rsidR="005B5566" w:rsidRPr="005B556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535E0F">
        <w:rPr>
          <w:rFonts w:ascii="Times New Roman" w:hAnsi="Times New Roman" w:cs="Times New Roman"/>
          <w:sz w:val="28"/>
          <w:szCs w:val="28"/>
        </w:rPr>
        <w:t>с момента подписания</w:t>
      </w:r>
      <w:r w:rsidR="005B5566" w:rsidRPr="005B5566">
        <w:rPr>
          <w:rFonts w:ascii="Times New Roman" w:hAnsi="Times New Roman" w:cs="Times New Roman"/>
          <w:sz w:val="28"/>
          <w:szCs w:val="28"/>
        </w:rPr>
        <w:t>.</w:t>
      </w:r>
    </w:p>
    <w:p w:rsidR="00FB3E62" w:rsidRPr="00FB3E62" w:rsidRDefault="006E3B15" w:rsidP="00FB3E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3E62" w:rsidRPr="00FB3E62">
        <w:rPr>
          <w:rFonts w:ascii="Times New Roman" w:hAnsi="Times New Roman" w:cs="Times New Roman"/>
          <w:sz w:val="28"/>
          <w:szCs w:val="28"/>
        </w:rPr>
        <w:t>.</w:t>
      </w:r>
      <w:r w:rsidR="00311F2F" w:rsidRPr="00311F2F">
        <w:t xml:space="preserve"> </w:t>
      </w:r>
      <w:r w:rsidR="00311F2F" w:rsidRPr="00311F2F">
        <w:rPr>
          <w:rFonts w:ascii="Times New Roman" w:hAnsi="Times New Roman" w:cs="Times New Roman"/>
          <w:sz w:val="28"/>
          <w:szCs w:val="28"/>
        </w:rPr>
        <w:t xml:space="preserve">Опубликовать решение в бюллетене «Официальный вестник Мошенского муниципального округа» и разместить на официальном сайте Администрации </w:t>
      </w:r>
      <w:r w:rsidR="0032276F">
        <w:rPr>
          <w:rFonts w:ascii="Times New Roman" w:hAnsi="Times New Roman" w:cs="Times New Roman"/>
          <w:sz w:val="28"/>
          <w:szCs w:val="28"/>
        </w:rPr>
        <w:t xml:space="preserve">Мошенского </w:t>
      </w:r>
      <w:r w:rsidR="00311F2F" w:rsidRPr="00311F2F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32276F">
        <w:rPr>
          <w:rFonts w:ascii="Times New Roman" w:hAnsi="Times New Roman" w:cs="Times New Roman"/>
          <w:sz w:val="28"/>
          <w:szCs w:val="28"/>
        </w:rPr>
        <w:t xml:space="preserve">Новгородской области </w:t>
      </w:r>
      <w:r w:rsidR="00311F2F" w:rsidRPr="00311F2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762152">
        <w:rPr>
          <w:rFonts w:ascii="Times New Roman" w:hAnsi="Times New Roman" w:cs="Times New Roman"/>
          <w:sz w:val="28"/>
          <w:szCs w:val="28"/>
        </w:rPr>
        <w:t>.</w:t>
      </w:r>
    </w:p>
    <w:p w:rsidR="00FB3E62" w:rsidRPr="00FB3E62" w:rsidRDefault="00FB3E62" w:rsidP="00FB3E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F5782B" w:rsidRPr="00F5782B" w:rsidTr="00F5782B">
        <w:tc>
          <w:tcPr>
            <w:tcW w:w="4608" w:type="dxa"/>
            <w:hideMark/>
          </w:tcPr>
          <w:p w:rsidR="00F5782B" w:rsidRPr="00F5782B" w:rsidRDefault="00F5782B" w:rsidP="00F5782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78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Председатель Думы</w:t>
            </w:r>
          </w:p>
          <w:p w:rsidR="00F5782B" w:rsidRPr="00F5782B" w:rsidRDefault="00F5782B" w:rsidP="00F5782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78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</w:p>
          <w:p w:rsidR="00F5782B" w:rsidRPr="00F5782B" w:rsidRDefault="00F5782B" w:rsidP="00F578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78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</w:tcPr>
          <w:p w:rsidR="00F5782B" w:rsidRPr="00F5782B" w:rsidRDefault="00F5782B" w:rsidP="00F5782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F5782B" w:rsidRPr="00F5782B" w:rsidRDefault="00F5782B" w:rsidP="00F5782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78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муниципального округа</w:t>
            </w:r>
          </w:p>
          <w:p w:rsidR="00F5782B" w:rsidRPr="00F5782B" w:rsidRDefault="00F5782B" w:rsidP="00F5782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5782B" w:rsidRPr="00F5782B" w:rsidRDefault="00F5782B" w:rsidP="00F578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78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Т.В. Павлова</w:t>
            </w:r>
          </w:p>
        </w:tc>
      </w:tr>
    </w:tbl>
    <w:p w:rsidR="00671ADF" w:rsidRPr="00673EEC" w:rsidRDefault="00671ADF" w:rsidP="00671AD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  <w:r w:rsidRPr="00673EE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Проект подготовил и завизировал</w:t>
      </w:r>
    </w:p>
    <w:p w:rsidR="00455819" w:rsidRDefault="00671ADF" w:rsidP="00671ADF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EE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Председатель КУМИ </w:t>
      </w:r>
      <w:r w:rsidRPr="00673EE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В.В. Никифорова</w:t>
      </w:r>
      <w:r w:rsidR="00455819">
        <w:rPr>
          <w:rFonts w:ascii="Times New Roman" w:hAnsi="Times New Roman" w:cs="Times New Roman"/>
          <w:sz w:val="28"/>
          <w:szCs w:val="28"/>
        </w:rPr>
        <w:br w:type="page"/>
      </w:r>
    </w:p>
    <w:p w:rsidR="00A16C3B" w:rsidRDefault="00A16C3B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8E487F" w:rsidRPr="008E487F" w:rsidTr="008E487F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Проекта решения Думы Мошенского муниципального округа Новгородской области </w:t>
            </w:r>
          </w:p>
        </w:tc>
        <w:tc>
          <w:tcPr>
            <w:tcW w:w="496" w:type="dxa"/>
            <w:gridSpan w:val="2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87F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87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487F" w:rsidRPr="008E487F" w:rsidTr="008E487F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487F">
              <w:rPr>
                <w:rFonts w:ascii="Times New Roman" w:eastAsia="Times New Roman" w:hAnsi="Times New Roman" w:cs="Times New Roman"/>
                <w:sz w:val="20"/>
                <w:szCs w:val="20"/>
              </w:rPr>
              <w:t>(вид документа)</w:t>
            </w:r>
          </w:p>
        </w:tc>
        <w:tc>
          <w:tcPr>
            <w:tcW w:w="236" w:type="dxa"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60" w:type="dxa"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484" w:type="dxa"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8E487F" w:rsidRPr="008E487F" w:rsidTr="008E48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Дата</w:t>
            </w: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поступления</w:t>
            </w: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на согласование,</w:t>
            </w: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подпись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Дата и номер документа,  подтверждающего </w:t>
            </w: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8E487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8E487F" w:rsidRPr="008E487F" w:rsidTr="00A16C3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7F" w:rsidRPr="008E487F" w:rsidRDefault="00535E0F" w:rsidP="00A16C3B">
            <w:pPr>
              <w:tabs>
                <w:tab w:val="left" w:pos="6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Юрист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Пешко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8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УКАЗАТЕЛЬ РАССЫЛКИ</w:t>
      </w:r>
    </w:p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8E487F" w:rsidRPr="008E487F" w:rsidTr="008E487F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</w:t>
            </w:r>
          </w:p>
        </w:tc>
        <w:tc>
          <w:tcPr>
            <w:tcW w:w="496" w:type="dxa"/>
            <w:gridSpan w:val="2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487F" w:rsidRPr="008E487F" w:rsidTr="008E487F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0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487F" w:rsidRPr="008E487F" w:rsidTr="008E487F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E487F" w:rsidRPr="008E487F" w:rsidRDefault="00E6788E" w:rsidP="008E4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88E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Положение о муниципальном земельном контроле на территории Мошенского муниципального округа Новгородской области</w:t>
            </w:r>
          </w:p>
        </w:tc>
      </w:tr>
      <w:tr w:rsidR="008E487F" w:rsidRPr="008E487F" w:rsidTr="008E487F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0"/>
                <w:szCs w:val="24"/>
              </w:rPr>
              <w:t>(заголовок к тексту)</w:t>
            </w:r>
          </w:p>
        </w:tc>
      </w:tr>
    </w:tbl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1294"/>
        <w:gridCol w:w="425"/>
      </w:tblGrid>
      <w:tr w:rsidR="008E487F" w:rsidRPr="008E487F" w:rsidTr="008E487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экземпляров</w:t>
            </w:r>
          </w:p>
        </w:tc>
      </w:tr>
      <w:tr w:rsidR="008E487F" w:rsidRPr="008E487F" w:rsidTr="008E487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Дума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487F" w:rsidRPr="008E487F" w:rsidTr="008E487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КУМИ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487F" w:rsidRPr="008E487F" w:rsidTr="008E487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8"/>
                <w:szCs w:val="20"/>
              </w:rPr>
              <w:t>Официальный вестник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487F" w:rsidRPr="008E487F" w:rsidTr="008E487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7F" w:rsidRPr="008E487F" w:rsidRDefault="008E487F" w:rsidP="008E487F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487F" w:rsidRPr="008E487F" w:rsidTr="008E487F">
        <w:trPr>
          <w:gridAfter w:val="1"/>
          <w:wAfter w:w="42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E487F" w:rsidRPr="008E487F" w:rsidRDefault="008E487F" w:rsidP="008E487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8E487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Председатель  КУМИ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487F" w:rsidRPr="008E487F" w:rsidRDefault="008E487F" w:rsidP="008E487F">
            <w:pPr>
              <w:spacing w:after="0" w:line="240" w:lineRule="auto"/>
              <w:ind w:right="3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</w:p>
        </w:tc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487F" w:rsidRPr="008E487F" w:rsidRDefault="008E487F" w:rsidP="008E487F">
            <w:pPr>
              <w:spacing w:after="0" w:line="240" w:lineRule="auto"/>
              <w:ind w:right="3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8E487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В.В. Никифорова</w:t>
            </w:r>
          </w:p>
        </w:tc>
      </w:tr>
      <w:tr w:rsidR="008E487F" w:rsidRPr="008E487F" w:rsidTr="008E487F">
        <w:trPr>
          <w:gridAfter w:val="1"/>
          <w:wAfter w:w="42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487F" w:rsidRPr="008E487F" w:rsidRDefault="008E487F" w:rsidP="008E487F">
            <w:pPr>
              <w:spacing w:after="0" w:line="240" w:lineRule="auto"/>
              <w:ind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8E487F">
              <w:rPr>
                <w:rFonts w:ascii="Times New Roman" w:eastAsia="Times New Roman" w:hAnsi="Times New Roman" w:cs="Times New Roman"/>
                <w:sz w:val="20"/>
                <w:szCs w:val="28"/>
                <w:lang w:val="x-none" w:eastAsia="x-none"/>
              </w:rPr>
              <w:t>(подпись)</w:t>
            </w:r>
          </w:p>
        </w:tc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spacing w:after="0" w:line="240" w:lineRule="auto"/>
              <w:ind w:right="36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</w:p>
        </w:tc>
      </w:tr>
      <w:tr w:rsidR="008E487F" w:rsidRPr="008E487F" w:rsidTr="008E487F">
        <w:trPr>
          <w:gridAfter w:val="1"/>
          <w:wAfter w:w="42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x-none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spacing w:after="0" w:line="240" w:lineRule="auto"/>
              <w:ind w:right="3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</w:p>
        </w:tc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87F" w:rsidRPr="008E487F" w:rsidRDefault="008E487F" w:rsidP="008E487F">
            <w:pPr>
              <w:spacing w:after="0" w:line="240" w:lineRule="auto"/>
              <w:ind w:right="3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</w:p>
        </w:tc>
      </w:tr>
    </w:tbl>
    <w:p w:rsidR="008E487F" w:rsidRPr="008E487F" w:rsidRDefault="008E487F" w:rsidP="008E487F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487F" w:rsidRPr="008E487F" w:rsidRDefault="008E487F" w:rsidP="008E48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B3E62" w:rsidRPr="00311F2F" w:rsidRDefault="00FB3E62" w:rsidP="00A16C3B">
      <w:pPr>
        <w:tabs>
          <w:tab w:val="left" w:pos="2338"/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3E62" w:rsidRPr="00311F2F" w:rsidSect="00762152">
      <w:footerReference w:type="default" r:id="rId7"/>
      <w:pgSz w:w="11906" w:h="16838"/>
      <w:pgMar w:top="142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141" w:rsidRDefault="00223141" w:rsidP="00F5782B">
      <w:pPr>
        <w:spacing w:after="0" w:line="240" w:lineRule="auto"/>
      </w:pPr>
      <w:r>
        <w:separator/>
      </w:r>
    </w:p>
  </w:endnote>
  <w:endnote w:type="continuationSeparator" w:id="0">
    <w:p w:rsidR="00223141" w:rsidRDefault="00223141" w:rsidP="00F5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5BB" w:rsidRPr="00F5782B" w:rsidRDefault="007245BB" w:rsidP="00F5782B">
    <w:pPr>
      <w:tabs>
        <w:tab w:val="left" w:pos="7230"/>
      </w:tabs>
      <w:spacing w:after="0" w:line="240" w:lineRule="auto"/>
      <w:rPr>
        <w:rFonts w:ascii="Times New Roman" w:eastAsia="Times New Roman" w:hAnsi="Times New Roman" w:cs="Times New Roman"/>
        <w:sz w:val="24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141" w:rsidRDefault="00223141" w:rsidP="00F5782B">
      <w:pPr>
        <w:spacing w:after="0" w:line="240" w:lineRule="auto"/>
      </w:pPr>
      <w:r>
        <w:separator/>
      </w:r>
    </w:p>
  </w:footnote>
  <w:footnote w:type="continuationSeparator" w:id="0">
    <w:p w:rsidR="00223141" w:rsidRDefault="00223141" w:rsidP="00F57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516C2"/>
    <w:multiLevelType w:val="hybridMultilevel"/>
    <w:tmpl w:val="FB92A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04"/>
    <w:rsid w:val="00082A8B"/>
    <w:rsid w:val="00223141"/>
    <w:rsid w:val="00311F2F"/>
    <w:rsid w:val="0032276F"/>
    <w:rsid w:val="00345DD8"/>
    <w:rsid w:val="00364E1B"/>
    <w:rsid w:val="003A318B"/>
    <w:rsid w:val="00417ED9"/>
    <w:rsid w:val="00455819"/>
    <w:rsid w:val="00535E0F"/>
    <w:rsid w:val="005B5566"/>
    <w:rsid w:val="00671ADF"/>
    <w:rsid w:val="00673EEC"/>
    <w:rsid w:val="006E3B15"/>
    <w:rsid w:val="007245BB"/>
    <w:rsid w:val="007548F6"/>
    <w:rsid w:val="00762152"/>
    <w:rsid w:val="00832CDE"/>
    <w:rsid w:val="008551A5"/>
    <w:rsid w:val="008E487F"/>
    <w:rsid w:val="008F3C26"/>
    <w:rsid w:val="00984B3F"/>
    <w:rsid w:val="00A16C3B"/>
    <w:rsid w:val="00C60EA8"/>
    <w:rsid w:val="00C71E04"/>
    <w:rsid w:val="00DE4A09"/>
    <w:rsid w:val="00E6788E"/>
    <w:rsid w:val="00E92B5B"/>
    <w:rsid w:val="00EF2AD6"/>
    <w:rsid w:val="00F5782B"/>
    <w:rsid w:val="00FB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D96BBC7-4BA9-41CD-B9DC-008235EF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FB3E62"/>
  </w:style>
  <w:style w:type="character" w:styleId="a4">
    <w:name w:val="Hyperlink"/>
    <w:basedOn w:val="a0"/>
    <w:uiPriority w:val="99"/>
    <w:unhideWhenUsed/>
    <w:rsid w:val="00FB3E6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57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782B"/>
  </w:style>
  <w:style w:type="paragraph" w:styleId="a7">
    <w:name w:val="footer"/>
    <w:basedOn w:val="a"/>
    <w:link w:val="a8"/>
    <w:uiPriority w:val="99"/>
    <w:unhideWhenUsed/>
    <w:rsid w:val="00F57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782B"/>
  </w:style>
  <w:style w:type="paragraph" w:styleId="a9">
    <w:name w:val="Balloon Text"/>
    <w:basedOn w:val="a"/>
    <w:link w:val="aa"/>
    <w:uiPriority w:val="99"/>
    <w:semiHidden/>
    <w:unhideWhenUsed/>
    <w:rsid w:val="00F57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78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Дмитриева</dc:creator>
  <cp:lastModifiedBy>Марина Александрова</cp:lastModifiedBy>
  <cp:revision>6</cp:revision>
  <cp:lastPrinted>2025-08-01T05:29:00Z</cp:lastPrinted>
  <dcterms:created xsi:type="dcterms:W3CDTF">2026-02-20T08:12:00Z</dcterms:created>
  <dcterms:modified xsi:type="dcterms:W3CDTF">2026-02-26T09:53:00Z</dcterms:modified>
</cp:coreProperties>
</file>